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4" w:rsidRPr="00522D0F" w:rsidRDefault="00B07964" w:rsidP="00B0796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183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09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. 04.20г  </w:t>
      </w:r>
    </w:p>
    <w:p w:rsidR="00B07964" w:rsidRPr="00577EC2" w:rsidRDefault="00B07964" w:rsidP="00B0796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 w:rsidR="00577EC2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732150" w:rsidRDefault="00732150" w:rsidP="00732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Изучить параграфы:</w:t>
      </w:r>
    </w:p>
    <w:p w:rsidR="00732150" w:rsidRDefault="00732150" w:rsidP="00732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115 « Электрический ток в полупроводниках»</w:t>
      </w:r>
      <w:r w:rsidRPr="00A46C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2150" w:rsidRDefault="00732150" w:rsidP="00732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116 «Электрическая  проводимость полупроводников при наличии примесей»</w:t>
      </w:r>
    </w:p>
    <w:p w:rsidR="00732150" w:rsidRDefault="00732150" w:rsidP="00732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117 «Электрический ток через контакт полупроводников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>- типов»</w:t>
      </w:r>
    </w:p>
    <w:p w:rsidR="00577EC2" w:rsidRDefault="00577EC2" w:rsidP="00732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Выписать основные положения и определения, зарисовать рисунки.</w:t>
      </w:r>
    </w:p>
    <w:p w:rsidR="00B07964" w:rsidRPr="00577EC2" w:rsidRDefault="00732150" w:rsidP="00B0796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07964"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. Выполнить  практическую  работу </w:t>
      </w:r>
    </w:p>
    <w:p w:rsidR="00B07964" w:rsidRPr="003940F7" w:rsidRDefault="00B07964" w:rsidP="00B0796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 xml:space="preserve">«Определение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электрохимического эквивалента меди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07964" w:rsidRPr="00B07964" w:rsidRDefault="00B07964" w:rsidP="00B07964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путём решения </w:t>
      </w:r>
      <w:r w:rsidR="00DE7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практических задач определить </w:t>
      </w:r>
      <w:r w:rsidRPr="00B07964">
        <w:rPr>
          <w:rFonts w:ascii="Times New Roman" w:eastAsia="Calibri" w:hAnsi="Times New Roman" w:cs="Times New Roman"/>
          <w:sz w:val="28"/>
          <w:szCs w:val="28"/>
        </w:rPr>
        <w:t>электрохимическ</w:t>
      </w:r>
      <w:r w:rsidRPr="00B07964">
        <w:rPr>
          <w:rFonts w:ascii="Times New Roman" w:eastAsia="Calibri" w:hAnsi="Times New Roman" w:cs="Times New Roman"/>
          <w:sz w:val="28"/>
          <w:szCs w:val="28"/>
        </w:rPr>
        <w:t>ий эквивалент</w:t>
      </w:r>
      <w:r w:rsidRPr="00B07964">
        <w:rPr>
          <w:rFonts w:ascii="Times New Roman" w:eastAsia="Calibri" w:hAnsi="Times New Roman" w:cs="Times New Roman"/>
          <w:sz w:val="28"/>
          <w:szCs w:val="28"/>
        </w:rPr>
        <w:t xml:space="preserve"> меди»</w:t>
      </w:r>
    </w:p>
    <w:p w:rsidR="00B07964" w:rsidRPr="00C82CE6" w:rsidRDefault="00B07964" w:rsidP="00B0796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DE7B00" w:rsidRPr="00732150" w:rsidRDefault="00B07964" w:rsidP="00732150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1. Составить конспект по параграф</w:t>
      </w:r>
      <w:r w:rsidR="00DE7B00" w:rsidRPr="00732150">
        <w:rPr>
          <w:rFonts w:ascii="Times New Roman" w:eastAsia="Calibri" w:hAnsi="Times New Roman" w:cs="Times New Roman"/>
          <w:i/>
          <w:sz w:val="28"/>
          <w:szCs w:val="28"/>
        </w:rPr>
        <w:t>ам</w:t>
      </w:r>
    </w:p>
    <w:p w:rsidR="00DE7B00" w:rsidRDefault="00DE7B00" w:rsidP="00DE7B0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122</w:t>
      </w:r>
      <w:r w:rsidR="00B07964" w:rsidRPr="003940F7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>
        <w:rPr>
          <w:rFonts w:ascii="Times New Roman" w:eastAsia="Calibri" w:hAnsi="Times New Roman" w:cs="Times New Roman"/>
          <w:sz w:val="28"/>
          <w:szCs w:val="28"/>
        </w:rPr>
        <w:t>Электрический ток в жидкостях</w:t>
      </w:r>
      <w:r w:rsidR="00B07964" w:rsidRPr="003940F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DE7B00" w:rsidRDefault="00DE7B00" w:rsidP="00DE7B0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«Закон электролиза»</w:t>
      </w:r>
    </w:p>
    <w:p w:rsidR="00B07964" w:rsidRPr="003940F7" w:rsidRDefault="00B07964" w:rsidP="00DE7B0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Зарисовать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рисун</w:t>
      </w:r>
      <w:r w:rsidR="00DE7B00">
        <w:rPr>
          <w:rFonts w:ascii="Times New Roman" w:eastAsia="Calibri" w:hAnsi="Times New Roman" w:cs="Times New Roman"/>
          <w:sz w:val="28"/>
          <w:szCs w:val="28"/>
        </w:rPr>
        <w:t>ок 244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2150" w:rsidRPr="00732150" w:rsidRDefault="00DE7B00" w:rsidP="00732150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r w:rsidR="00B07964"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 Записать </w:t>
      </w:r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 все формулы из </w:t>
      </w:r>
      <w:proofErr w:type="gramStart"/>
      <w:r w:rsidRPr="00732150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 122.  </w:t>
      </w:r>
      <w:r w:rsidR="00B07964" w:rsidRPr="00732150">
        <w:rPr>
          <w:rFonts w:ascii="Times New Roman" w:eastAsia="Calibri" w:hAnsi="Times New Roman" w:cs="Times New Roman"/>
          <w:i/>
          <w:sz w:val="28"/>
          <w:szCs w:val="28"/>
        </w:rPr>
        <w:t xml:space="preserve">и </w:t>
      </w:r>
      <w:r w:rsidRPr="00732150">
        <w:rPr>
          <w:rFonts w:ascii="Times New Roman" w:eastAsia="Calibri" w:hAnsi="Times New Roman" w:cs="Times New Roman"/>
          <w:i/>
          <w:sz w:val="28"/>
          <w:szCs w:val="28"/>
        </w:rPr>
        <w:t>Закон Фарадея</w:t>
      </w:r>
    </w:p>
    <w:p w:rsidR="00B07964" w:rsidRPr="00732150" w:rsidRDefault="00732150" w:rsidP="00732150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32150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B07964" w:rsidRPr="00732150">
        <w:rPr>
          <w:rFonts w:ascii="Times New Roman" w:eastAsia="Calibri" w:hAnsi="Times New Roman" w:cs="Times New Roman"/>
          <w:i/>
          <w:sz w:val="28"/>
          <w:szCs w:val="28"/>
        </w:rPr>
        <w:t>. Решить задачи:</w:t>
      </w:r>
    </w:p>
    <w:p w:rsidR="00732150" w:rsidRDefault="00732150" w:rsidP="00B07964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32150">
        <w:rPr>
          <w:rFonts w:ascii="Times New Roman" w:eastAsia="Calibri" w:hAnsi="Times New Roman" w:cs="Times New Roman"/>
          <w:sz w:val="28"/>
          <w:szCs w:val="28"/>
        </w:rPr>
        <w:t xml:space="preserve">.При серебрении изделия на катоде за 30 минут отложилось </w:t>
      </w:r>
      <w:r>
        <w:rPr>
          <w:rFonts w:ascii="Times New Roman" w:eastAsia="Calibri" w:hAnsi="Times New Roman" w:cs="Times New Roman"/>
          <w:sz w:val="28"/>
          <w:szCs w:val="28"/>
        </w:rPr>
        <w:t>серебро массой 4, 55 грамма. Определить силу тока при  электролизе.</w:t>
      </w:r>
    </w:p>
    <w:p w:rsidR="00732150" w:rsidRDefault="00732150" w:rsidP="00B07964">
      <w:pPr>
        <w:rPr>
          <w:rFonts w:ascii="Times New Roman" w:eastAsia="Calibri" w:hAnsi="Times New Roman" w:cs="Times New Roman"/>
          <w:sz w:val="28"/>
          <w:szCs w:val="28"/>
        </w:rPr>
      </w:pPr>
      <w:r w:rsidRPr="0073215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77EC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колько </w:t>
      </w:r>
      <w:r w:rsidR="00577EC2">
        <w:rPr>
          <w:rFonts w:ascii="Times New Roman" w:eastAsia="Calibri" w:hAnsi="Times New Roman" w:cs="Times New Roman"/>
          <w:sz w:val="28"/>
          <w:szCs w:val="28"/>
        </w:rPr>
        <w:t>никеля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выделиться при </w:t>
      </w:r>
      <w:r w:rsidR="00577EC2">
        <w:rPr>
          <w:rFonts w:ascii="Times New Roman" w:eastAsia="Calibri" w:hAnsi="Times New Roman" w:cs="Times New Roman"/>
          <w:sz w:val="28"/>
          <w:szCs w:val="28"/>
        </w:rPr>
        <w:t xml:space="preserve">электролизе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1 час, при силе тока 10</w:t>
      </w:r>
      <w:r w:rsidR="00577EC2">
        <w:rPr>
          <w:rFonts w:ascii="Times New Roman" w:eastAsia="Calibri" w:hAnsi="Times New Roman" w:cs="Times New Roman"/>
          <w:sz w:val="28"/>
          <w:szCs w:val="28"/>
        </w:rPr>
        <w:t>А, если известно, что молярная масса никеля 0, 0587 кг/</w:t>
      </w:r>
      <w:proofErr w:type="spellStart"/>
      <w:r w:rsidR="00577EC2">
        <w:rPr>
          <w:rFonts w:ascii="Times New Roman" w:eastAsia="Calibri" w:hAnsi="Times New Roman" w:cs="Times New Roman"/>
          <w:sz w:val="28"/>
          <w:szCs w:val="28"/>
        </w:rPr>
        <w:t>моль</w:t>
      </w:r>
      <w:proofErr w:type="gramStart"/>
      <w:r w:rsidR="00577EC2">
        <w:rPr>
          <w:rFonts w:ascii="Times New Roman" w:eastAsia="Calibri" w:hAnsi="Times New Roman" w:cs="Times New Roman"/>
          <w:sz w:val="28"/>
          <w:szCs w:val="28"/>
        </w:rPr>
        <w:t>,а</w:t>
      </w:r>
      <w:proofErr w:type="spellEnd"/>
      <w:proofErr w:type="gramEnd"/>
      <w:r w:rsidR="00577EC2">
        <w:rPr>
          <w:rFonts w:ascii="Times New Roman" w:eastAsia="Calibri" w:hAnsi="Times New Roman" w:cs="Times New Roman"/>
          <w:sz w:val="28"/>
          <w:szCs w:val="28"/>
        </w:rPr>
        <w:t xml:space="preserve"> валентность никеля </w:t>
      </w:r>
      <w:r w:rsidR="00577EC2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577EC2" w:rsidRPr="00577EC2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 w:rsidR="00577EC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577EC2" w:rsidRPr="00577EC2" w:rsidRDefault="00577EC2" w:rsidP="00B07964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577EC2">
        <w:rPr>
          <w:rFonts w:ascii="Times New Roman" w:eastAsia="Calibri" w:hAnsi="Times New Roman" w:cs="Times New Roman"/>
          <w:sz w:val="28"/>
          <w:szCs w:val="28"/>
        </w:rPr>
        <w:t>Определить толщину слоя меди, вы</w:t>
      </w:r>
      <w:r>
        <w:rPr>
          <w:rFonts w:ascii="Times New Roman" w:eastAsia="Calibri" w:hAnsi="Times New Roman" w:cs="Times New Roman"/>
          <w:sz w:val="28"/>
          <w:szCs w:val="28"/>
        </w:rPr>
        <w:t>делившейся за 5 ча</w:t>
      </w:r>
      <w:r w:rsidR="00117E97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ов при электролизе медного купороса, если плотность тока 0,8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/дм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1542DC" w:rsidRDefault="00577EC2">
      <w:pPr>
        <w:rPr>
          <w:rFonts w:ascii="Times New Roman" w:hAnsi="Times New Roman" w:cs="Times New Roman"/>
          <w:b/>
          <w:i/>
        </w:rPr>
      </w:pPr>
      <w:r w:rsidRPr="00577EC2">
        <w:rPr>
          <w:rFonts w:ascii="Times New Roman" w:hAnsi="Times New Roman" w:cs="Times New Roman"/>
          <w:b/>
          <w:i/>
        </w:rPr>
        <w:t>все формулы для решения задач в п.124</w:t>
      </w:r>
    </w:p>
    <w:p w:rsidR="00577EC2" w:rsidRPr="00577EC2" w:rsidRDefault="00577EC2" w:rsidP="00577EC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577EC2" w:rsidRPr="00577EC2" w:rsidRDefault="00577EC2" w:rsidP="00577EC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 апреля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77EC2" w:rsidRPr="000A61D8" w:rsidRDefault="00577EC2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  <w:bookmarkStart w:id="0" w:name="_GoBack"/>
      <w:bookmarkEnd w:id="0"/>
    </w:p>
    <w:sectPr w:rsidR="00577EC2" w:rsidRPr="000A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C3"/>
    <w:rsid w:val="00021E82"/>
    <w:rsid w:val="000A61D8"/>
    <w:rsid w:val="00117E97"/>
    <w:rsid w:val="001542DC"/>
    <w:rsid w:val="00577EC2"/>
    <w:rsid w:val="00732150"/>
    <w:rsid w:val="009122C3"/>
    <w:rsid w:val="00B07964"/>
    <w:rsid w:val="00D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6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6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5</cp:revision>
  <dcterms:created xsi:type="dcterms:W3CDTF">2020-04-07T19:43:00Z</dcterms:created>
  <dcterms:modified xsi:type="dcterms:W3CDTF">2020-04-07T20:25:00Z</dcterms:modified>
</cp:coreProperties>
</file>